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E587" w14:textId="35ABC06F" w:rsidR="000E4164" w:rsidRPr="00293536" w:rsidRDefault="000E4164" w:rsidP="000E4164">
      <w:pPr>
        <w:pStyle w:val="Standardohne6pt"/>
        <w:spacing w:before="120" w:line="240" w:lineRule="atLeast"/>
        <w:ind w:right="1758"/>
        <w:rPr>
          <w:bCs/>
          <w:sz w:val="24"/>
        </w:rPr>
      </w:pPr>
      <w:r>
        <w:rPr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D0DCF" wp14:editId="035773C7">
                <wp:simplePos x="0" y="0"/>
                <wp:positionH relativeFrom="column">
                  <wp:posOffset>-33655</wp:posOffset>
                </wp:positionH>
                <wp:positionV relativeFrom="paragraph">
                  <wp:posOffset>-1905</wp:posOffset>
                </wp:positionV>
                <wp:extent cx="4710546" cy="847725"/>
                <wp:effectExtent l="0" t="0" r="13970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546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67C31" id="Rechteck 10" o:spid="_x0000_s1026" style="position:absolute;margin-left:-2.65pt;margin-top:-.15pt;width:370.9pt;height:6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" filled="f" strokecolor="#243f60 [1604]" strokeweight="2pt"/>
            </w:pict>
          </mc:Fallback>
        </mc:AlternateContent>
      </w:r>
      <w:r>
        <w:rPr>
          <w:b/>
          <w:bCs/>
          <w:sz w:val="24"/>
        </w:rPr>
        <w:t xml:space="preserve">Hinweis: </w:t>
      </w:r>
      <w:r w:rsidRPr="00293536">
        <w:rPr>
          <w:bCs/>
          <w:sz w:val="24"/>
        </w:rPr>
        <w:t xml:space="preserve">Hierbei handelt es sich um einen </w:t>
      </w:r>
      <w:r w:rsidRPr="00916C3D">
        <w:rPr>
          <w:b/>
          <w:bCs/>
          <w:sz w:val="24"/>
        </w:rPr>
        <w:t>Vorschlag</w:t>
      </w:r>
      <w:r w:rsidRPr="00293536">
        <w:rPr>
          <w:bCs/>
          <w:sz w:val="24"/>
        </w:rPr>
        <w:t xml:space="preserve"> für eine Pressemitteilung zur Verbreitung der Informationen zum </w:t>
      </w:r>
      <w:r w:rsidR="00B63629">
        <w:rPr>
          <w:bCs/>
          <w:sz w:val="24"/>
        </w:rPr>
        <w:t>Stromspiegel</w:t>
      </w:r>
      <w:r w:rsidRPr="00293536">
        <w:rPr>
          <w:bCs/>
          <w:sz w:val="24"/>
        </w:rPr>
        <w:t xml:space="preserve"> in Ihrer Region. </w:t>
      </w:r>
      <w:r>
        <w:rPr>
          <w:bCs/>
          <w:sz w:val="24"/>
        </w:rPr>
        <w:t xml:space="preserve">Gern können Sie diese auch auszugsweise verwenden. </w:t>
      </w:r>
      <w:r w:rsidR="008A3153" w:rsidRPr="008A3153">
        <w:rPr>
          <w:bCs/>
          <w:sz w:val="24"/>
          <w:highlight w:val="yellow"/>
        </w:rPr>
        <w:t>Gelb markierte Stellen</w:t>
      </w:r>
      <w:r w:rsidR="008A3153">
        <w:rPr>
          <w:bCs/>
          <w:sz w:val="24"/>
        </w:rPr>
        <w:t xml:space="preserve"> sind anzupassen. </w:t>
      </w:r>
    </w:p>
    <w:p w14:paraId="41F74356" w14:textId="77777777" w:rsidR="00DA64EE" w:rsidRDefault="00DA64EE" w:rsidP="006E5471">
      <w:pPr>
        <w:pStyle w:val="Flietextohne6pt-co2online"/>
        <w:ind w:right="1330"/>
      </w:pPr>
    </w:p>
    <w:p w14:paraId="45DF052C" w14:textId="77777777" w:rsidR="000E4164" w:rsidRPr="00070D46" w:rsidRDefault="000E4164" w:rsidP="006E5471">
      <w:pPr>
        <w:pStyle w:val="Flietextohne6pt-co2online"/>
        <w:ind w:right="1330"/>
      </w:pPr>
    </w:p>
    <w:p w14:paraId="17D6350A" w14:textId="2DB76D7B" w:rsidR="00F7608F" w:rsidRDefault="00633B85" w:rsidP="00070D46">
      <w:pPr>
        <w:pStyle w:val="Flietextohne6pt-co2online"/>
        <w:rPr>
          <w:rStyle w:val="Platzhaltertext"/>
          <w:b/>
          <w:color w:val="auto"/>
          <w:sz w:val="28"/>
        </w:rPr>
      </w:pPr>
      <w:r>
        <w:rPr>
          <w:rStyle w:val="Platzhaltertext"/>
          <w:b/>
          <w:color w:val="auto"/>
          <w:sz w:val="28"/>
        </w:rPr>
        <w:t>Stromverbrauch</w:t>
      </w:r>
      <w:r w:rsidR="000E4164">
        <w:rPr>
          <w:rStyle w:val="Platzhaltertext"/>
          <w:b/>
          <w:color w:val="auto"/>
          <w:sz w:val="28"/>
        </w:rPr>
        <w:t xml:space="preserve"> steig</w:t>
      </w:r>
      <w:r>
        <w:rPr>
          <w:rStyle w:val="Platzhaltertext"/>
          <w:b/>
          <w:color w:val="auto"/>
          <w:sz w:val="28"/>
        </w:rPr>
        <w:t>t</w:t>
      </w:r>
      <w:r w:rsidR="000E4164">
        <w:rPr>
          <w:rStyle w:val="Platzhaltertext"/>
          <w:b/>
          <w:color w:val="auto"/>
          <w:sz w:val="28"/>
        </w:rPr>
        <w:t xml:space="preserve"> – Sparpotenzial mit neuem Flyer </w:t>
      </w:r>
      <w:r w:rsidR="000E4164" w:rsidRPr="00AA49B1">
        <w:rPr>
          <w:rStyle w:val="Platzhaltertext"/>
          <w:b/>
          <w:color w:val="auto"/>
          <w:sz w:val="28"/>
          <w:highlight w:val="yellow"/>
        </w:rPr>
        <w:t>de</w:t>
      </w:r>
      <w:r w:rsidR="001D4081" w:rsidRPr="00AA49B1">
        <w:rPr>
          <w:rStyle w:val="Platzhaltertext"/>
          <w:b/>
          <w:color w:val="auto"/>
          <w:sz w:val="28"/>
          <w:highlight w:val="yellow"/>
        </w:rPr>
        <w:t>s</w:t>
      </w:r>
      <w:r w:rsidR="000E4164" w:rsidRPr="00AA49B1">
        <w:rPr>
          <w:rStyle w:val="Platzhaltertext"/>
          <w:b/>
          <w:color w:val="auto"/>
          <w:sz w:val="28"/>
          <w:highlight w:val="yellow"/>
        </w:rPr>
        <w:t xml:space="preserve"> Bürger</w:t>
      </w:r>
      <w:r w:rsidR="001D4081" w:rsidRPr="00AA49B1">
        <w:rPr>
          <w:rStyle w:val="Platzhaltertext"/>
          <w:b/>
          <w:color w:val="auto"/>
          <w:sz w:val="28"/>
          <w:highlight w:val="yellow"/>
        </w:rPr>
        <w:t>büros</w:t>
      </w:r>
      <w:r w:rsidR="008A3153">
        <w:rPr>
          <w:rStyle w:val="Platzhaltertext"/>
          <w:b/>
          <w:color w:val="auto"/>
          <w:sz w:val="28"/>
        </w:rPr>
        <w:t xml:space="preserve"> in </w:t>
      </w:r>
      <w:r w:rsidR="008A3153" w:rsidRPr="008A3153">
        <w:rPr>
          <w:rStyle w:val="Platzhaltertext"/>
          <w:b/>
          <w:color w:val="auto"/>
          <w:sz w:val="28"/>
          <w:highlight w:val="yellow"/>
        </w:rPr>
        <w:t>Gemeinde/Stadt/Landkreis</w:t>
      </w:r>
      <w:r w:rsidR="008A3153">
        <w:rPr>
          <w:rStyle w:val="Platzhaltertext"/>
          <w:b/>
          <w:color w:val="auto"/>
          <w:sz w:val="28"/>
        </w:rPr>
        <w:t xml:space="preserve"> </w:t>
      </w:r>
      <w:r w:rsidR="000E4164">
        <w:rPr>
          <w:rStyle w:val="Platzhaltertext"/>
          <w:b/>
          <w:color w:val="auto"/>
          <w:sz w:val="28"/>
        </w:rPr>
        <w:t>prüfen</w:t>
      </w:r>
    </w:p>
    <w:p w14:paraId="0FBD8220" w14:textId="77777777" w:rsidR="00363DDD" w:rsidRPr="00070D46" w:rsidRDefault="00363DDD" w:rsidP="00070D46">
      <w:pPr>
        <w:pStyle w:val="Flietextohne6pt-co2online"/>
      </w:pPr>
    </w:p>
    <w:p w14:paraId="7435AFA8" w14:textId="78DE324E" w:rsidR="00C004D0" w:rsidRPr="00070D46" w:rsidRDefault="00E7194C" w:rsidP="00070D46">
      <w:pPr>
        <w:pStyle w:val="Flietextohne6pt-co2online"/>
      </w:pPr>
      <w:r>
        <w:drawing>
          <wp:anchor distT="0" distB="0" distL="114300" distR="114300" simplePos="0" relativeHeight="251659264" behindDoc="0" locked="0" layoutInCell="1" allowOverlap="1" wp14:anchorId="355C650B" wp14:editId="7F3CC1BC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2333625" cy="1579880"/>
            <wp:effectExtent l="0" t="0" r="9525" b="127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0BC69" w14:textId="2DD2539B" w:rsidR="00311499" w:rsidRDefault="008A3153" w:rsidP="00070D46">
      <w:r w:rsidRPr="008A3153">
        <w:rPr>
          <w:highlight w:val="yellow"/>
        </w:rPr>
        <w:t>Ort</w:t>
      </w:r>
      <w:r w:rsidR="00070D46" w:rsidRPr="008A3153">
        <w:rPr>
          <w:highlight w:val="yellow"/>
        </w:rPr>
        <w:t>,</w:t>
      </w:r>
      <w:r w:rsidR="00070D46" w:rsidRPr="00C9549F">
        <w:rPr>
          <w:highlight w:val="yellow"/>
        </w:rPr>
        <w:t xml:space="preserve"> </w:t>
      </w:r>
      <w:r w:rsidR="00C9549F" w:rsidRPr="00C9549F">
        <w:rPr>
          <w:highlight w:val="yellow"/>
        </w:rPr>
        <w:t>4. April 2023</w:t>
      </w:r>
      <w:r w:rsidR="00070D46">
        <w:t>.</w:t>
      </w:r>
      <w:r w:rsidR="00311499">
        <w:t xml:space="preserve"> Der neue bundesweite </w:t>
      </w:r>
      <w:r w:rsidR="00880CB5">
        <w:t>Strom</w:t>
      </w:r>
      <w:r w:rsidR="00311499">
        <w:t xml:space="preserve">spiegel zeigt: Die meisten Haushalte </w:t>
      </w:r>
      <w:r w:rsidR="0035575D">
        <w:t xml:space="preserve">verbrauchen mehr Strom, als </w:t>
      </w:r>
      <w:r w:rsidR="001F794C">
        <w:t>s</w:t>
      </w:r>
      <w:r w:rsidR="0035575D">
        <w:t>ie müssten, und haben damit unnötige Kosten</w:t>
      </w:r>
      <w:r w:rsidR="0035575D" w:rsidDel="0035575D">
        <w:t xml:space="preserve"> </w:t>
      </w:r>
      <w:r w:rsidR="00311499">
        <w:t xml:space="preserve">– auch </w:t>
      </w:r>
      <w:r w:rsidR="00311499" w:rsidRPr="00A36301">
        <w:rPr>
          <w:highlight w:val="yellow"/>
        </w:rPr>
        <w:t>in</w:t>
      </w:r>
      <w:r w:rsidR="00311499">
        <w:t xml:space="preserve"> </w:t>
      </w:r>
      <w:r w:rsidR="00311499" w:rsidRPr="008A3153">
        <w:rPr>
          <w:highlight w:val="yellow"/>
        </w:rPr>
        <w:t>Gemeinde/Stadt/Landkreis</w:t>
      </w:r>
      <w:r w:rsidR="00311499">
        <w:t xml:space="preserve">. Wie groß das </w:t>
      </w:r>
      <w:r w:rsidR="004B3879">
        <w:t xml:space="preserve">individuelle </w:t>
      </w:r>
      <w:r w:rsidR="00311499">
        <w:t xml:space="preserve">Sparpotenzial ist, lässt sich mit </w:t>
      </w:r>
      <w:r w:rsidR="00311499" w:rsidRPr="008A3153">
        <w:rPr>
          <w:highlight w:val="yellow"/>
        </w:rPr>
        <w:t xml:space="preserve">einem neuen </w:t>
      </w:r>
      <w:r>
        <w:rPr>
          <w:highlight w:val="yellow"/>
        </w:rPr>
        <w:t xml:space="preserve">kostenlosen </w:t>
      </w:r>
      <w:r w:rsidR="00311499" w:rsidRPr="008A3153">
        <w:rPr>
          <w:highlight w:val="yellow"/>
        </w:rPr>
        <w:t>Flyer de</w:t>
      </w:r>
      <w:r w:rsidR="00F06577">
        <w:rPr>
          <w:highlight w:val="yellow"/>
        </w:rPr>
        <w:t>s Bürgerbüros</w:t>
      </w:r>
      <w:r w:rsidR="008E47CA">
        <w:rPr>
          <w:highlight w:val="yellow"/>
        </w:rPr>
        <w:t>/der Gemeinde/Stadt/des Landkreises</w:t>
      </w:r>
      <w:r w:rsidR="00311499">
        <w:t xml:space="preserve"> ermitteln.</w:t>
      </w:r>
    </w:p>
    <w:p w14:paraId="1368F611" w14:textId="77777777" w:rsidR="00E1211A" w:rsidRDefault="00E1211A" w:rsidP="00070D46">
      <w:pPr>
        <w:rPr>
          <w:b/>
        </w:rPr>
      </w:pPr>
    </w:p>
    <w:p w14:paraId="3CB4AF8F" w14:textId="0A6DDFDC" w:rsidR="00E41F5A" w:rsidRPr="00E41F5A" w:rsidRDefault="00E41F5A" w:rsidP="00070D46">
      <w:pPr>
        <w:rPr>
          <w:b/>
        </w:rPr>
      </w:pPr>
      <w:r w:rsidRPr="00E41F5A">
        <w:rPr>
          <w:b/>
        </w:rPr>
        <w:t xml:space="preserve">Sparpotenzial </w:t>
      </w:r>
      <w:r>
        <w:rPr>
          <w:b/>
        </w:rPr>
        <w:t xml:space="preserve">bei </w:t>
      </w:r>
      <w:r w:rsidRPr="00E41F5A">
        <w:rPr>
          <w:b/>
        </w:rPr>
        <w:t xml:space="preserve">durchschnittlicher Wohnung: </w:t>
      </w:r>
      <w:r w:rsidR="00C201B4">
        <w:rPr>
          <w:b/>
        </w:rPr>
        <w:t>24</w:t>
      </w:r>
      <w:r w:rsidR="003B0EFE">
        <w:rPr>
          <w:b/>
        </w:rPr>
        <w:t>0</w:t>
      </w:r>
      <w:r w:rsidR="00AA49B1" w:rsidRPr="00E41F5A">
        <w:rPr>
          <w:b/>
        </w:rPr>
        <w:t xml:space="preserve"> </w:t>
      </w:r>
      <w:r w:rsidRPr="00E41F5A">
        <w:rPr>
          <w:b/>
        </w:rPr>
        <w:t>Euro pro Jahr</w:t>
      </w:r>
    </w:p>
    <w:p w14:paraId="7FD42750" w14:textId="7F9CF3E4" w:rsidR="0037610D" w:rsidRDefault="00860F72" w:rsidP="00070D46">
      <w:r w:rsidRPr="00B33656">
        <w:t xml:space="preserve">Durchschnittlich </w:t>
      </w:r>
      <w:r w:rsidR="008B2B92" w:rsidRPr="00B33656">
        <w:t>8</w:t>
      </w:r>
      <w:r w:rsidR="00B33656" w:rsidRPr="00B33656">
        <w:t>0</w:t>
      </w:r>
      <w:r w:rsidR="008B2B92" w:rsidRPr="00B33656">
        <w:t>0</w:t>
      </w:r>
      <w:r w:rsidRPr="00B33656">
        <w:t xml:space="preserve"> Euro </w:t>
      </w:r>
      <w:r w:rsidR="001D4081" w:rsidRPr="00B33656">
        <w:t>pro</w:t>
      </w:r>
      <w:r w:rsidR="001D4081">
        <w:t xml:space="preserve"> Jahr </w:t>
      </w:r>
      <w:r w:rsidR="004A552A">
        <w:t xml:space="preserve">kostet </w:t>
      </w:r>
      <w:r w:rsidR="00E35652">
        <w:t>der Strom</w:t>
      </w:r>
      <w:r w:rsidR="00E7412D">
        <w:t xml:space="preserve"> in einem 2-Personen-Haushalt</w:t>
      </w:r>
      <w:r>
        <w:t xml:space="preserve"> </w:t>
      </w:r>
      <w:r w:rsidR="00960FE6">
        <w:t xml:space="preserve">mit </w:t>
      </w:r>
      <w:r w:rsidR="00B33656">
        <w:t>zentraler</w:t>
      </w:r>
      <w:r w:rsidR="00960FE6">
        <w:t xml:space="preserve"> Warmwasserbereitung </w:t>
      </w:r>
      <w:r>
        <w:t>im Mehrfamilienhaus</w:t>
      </w:r>
      <w:r w:rsidR="008B2B92">
        <w:t xml:space="preserve">. </w:t>
      </w:r>
      <w:r w:rsidR="005E4EE3">
        <w:t>D</w:t>
      </w:r>
      <w:r>
        <w:t xml:space="preserve">as Sparpotenzial </w:t>
      </w:r>
      <w:r w:rsidR="00290009">
        <w:t xml:space="preserve">beträgt </w:t>
      </w:r>
      <w:r w:rsidR="00960FE6">
        <w:t xml:space="preserve">im </w:t>
      </w:r>
      <w:r w:rsidR="00960FE6" w:rsidRPr="00EF204D">
        <w:t>Schnitt</w:t>
      </w:r>
      <w:r w:rsidR="00290009" w:rsidRPr="00EF204D">
        <w:t xml:space="preserve"> </w:t>
      </w:r>
      <w:r w:rsidR="00EF204D" w:rsidRPr="00EF204D">
        <w:t>24</w:t>
      </w:r>
      <w:r w:rsidR="008B2B92" w:rsidRPr="00EF204D">
        <w:t>0</w:t>
      </w:r>
      <w:r w:rsidR="00AA49B1" w:rsidRPr="00EF204D">
        <w:t xml:space="preserve"> </w:t>
      </w:r>
      <w:r w:rsidRPr="00EF204D">
        <w:t>Euro</w:t>
      </w:r>
      <w:r>
        <w:t xml:space="preserve">. </w:t>
      </w:r>
      <w:r w:rsidR="0037610D" w:rsidRPr="0037610D">
        <w:t xml:space="preserve">Für ganz Deutschland ergibt sich daraus ein Sparpotenzial von rund </w:t>
      </w:r>
      <w:r w:rsidR="0037610D" w:rsidRPr="00041110">
        <w:t>1</w:t>
      </w:r>
      <w:r w:rsidR="00041110" w:rsidRPr="00041110">
        <w:t>2,7</w:t>
      </w:r>
      <w:r w:rsidR="0037610D" w:rsidRPr="0037610D">
        <w:t xml:space="preserve"> Milliarden Euro.</w:t>
      </w:r>
      <w:r w:rsidR="00E330B1">
        <w:t xml:space="preserve"> Wer sich mit dem eigenen Stromverbrauch auseinandersetzt, kann sehr einfach dazu beitragen, das Klima langfristig zu schonen. Energiesparen ist Klimaschutz</w:t>
      </w:r>
      <w:r w:rsidR="00DA26D9">
        <w:t>.</w:t>
      </w:r>
    </w:p>
    <w:p w14:paraId="2E5E7BDD" w14:textId="72F6C443" w:rsidR="00E41F5A" w:rsidRPr="00E41F5A" w:rsidRDefault="003B0EFE" w:rsidP="00070D46">
      <w:pPr>
        <w:rPr>
          <w:b/>
        </w:rPr>
      </w:pPr>
      <w:r>
        <w:rPr>
          <w:b/>
        </w:rPr>
        <w:t>Stromverbrauch</w:t>
      </w:r>
      <w:r w:rsidR="00E41F5A" w:rsidRPr="00E41F5A">
        <w:rPr>
          <w:b/>
        </w:rPr>
        <w:t xml:space="preserve"> vergleichen</w:t>
      </w:r>
      <w:r w:rsidR="00FA2A79">
        <w:rPr>
          <w:b/>
        </w:rPr>
        <w:t xml:space="preserve"> – mit </w:t>
      </w:r>
      <w:r w:rsidR="00E41F5A" w:rsidRPr="00E41F5A">
        <w:rPr>
          <w:b/>
        </w:rPr>
        <w:t>Flyer oder online</w:t>
      </w:r>
    </w:p>
    <w:p w14:paraId="79C2A852" w14:textId="324D7CAC" w:rsidR="00AD562B" w:rsidRDefault="008752B1" w:rsidP="00E41F5A">
      <w:r>
        <w:t xml:space="preserve">Bundesweite </w:t>
      </w:r>
      <w:r w:rsidR="001D4081">
        <w:t xml:space="preserve">Vergleichswerte </w:t>
      </w:r>
      <w:r w:rsidR="00FA2A79">
        <w:t>für d</w:t>
      </w:r>
      <w:r w:rsidR="003B0EFE">
        <w:t xml:space="preserve">en Stromverbrauch </w:t>
      </w:r>
      <w:r w:rsidR="001D4081">
        <w:t xml:space="preserve">sind im neuen </w:t>
      </w:r>
      <w:r w:rsidR="003B0EFE">
        <w:t>Strom</w:t>
      </w:r>
      <w:r w:rsidR="008E47CA">
        <w:t>spiegel-Flyer</w:t>
      </w:r>
      <w:r w:rsidR="001D4081">
        <w:t xml:space="preserve"> zu finden. Den gibt es ab sofort kostenlos </w:t>
      </w:r>
      <w:r w:rsidR="001D4081" w:rsidRPr="001D4081">
        <w:rPr>
          <w:highlight w:val="yellow"/>
        </w:rPr>
        <w:t xml:space="preserve">im Bürgerbüro der Gemeinde/Stadt/des Landkreises und/oder </w:t>
      </w:r>
      <w:r w:rsidR="00D0773D">
        <w:rPr>
          <w:highlight w:val="yellow"/>
        </w:rPr>
        <w:t xml:space="preserve">zum Herunterladen </w:t>
      </w:r>
      <w:r w:rsidR="001D4081" w:rsidRPr="001D4081">
        <w:rPr>
          <w:highlight w:val="yellow"/>
        </w:rPr>
        <w:t>auf www.GemeindeStadtLandkreis.de</w:t>
      </w:r>
      <w:r w:rsidR="001D4081">
        <w:t>.</w:t>
      </w:r>
      <w:r w:rsidR="009D4EB5">
        <w:t xml:space="preserve"> </w:t>
      </w:r>
      <w:r w:rsidR="00FA2A79">
        <w:t>Auch o</w:t>
      </w:r>
      <w:r w:rsidR="009D4EB5">
        <w:t xml:space="preserve">nline ist ein Vergleich </w:t>
      </w:r>
      <w:r w:rsidR="00B312F2">
        <w:t xml:space="preserve">mit dem </w:t>
      </w:r>
      <w:r w:rsidR="00CA2FDA">
        <w:t>interaktiven Stromverbrauchs</w:t>
      </w:r>
      <w:r w:rsidR="00B312F2">
        <w:t xml:space="preserve">rechner </w:t>
      </w:r>
      <w:r w:rsidR="009D4EB5">
        <w:t xml:space="preserve">möglich: auf </w:t>
      </w:r>
      <w:hyperlink r:id="rId12" w:history="1">
        <w:r w:rsidR="00357902" w:rsidRPr="00D64A1D">
          <w:rPr>
            <w:rStyle w:val="Hyperlink"/>
            <w:highlight w:val="yellow"/>
          </w:rPr>
          <w:t>www.stromspiegel.de/</w:t>
        </w:r>
      </w:hyperlink>
      <w:r w:rsidR="00E1211A">
        <w:t xml:space="preserve"> </w:t>
      </w:r>
      <w:r w:rsidR="00E1211A" w:rsidRPr="00E1211A">
        <w:rPr>
          <w:i/>
          <w:highlight w:val="yellow"/>
        </w:rPr>
        <w:t>(oder I</w:t>
      </w:r>
      <w:r w:rsidR="00E1211A">
        <w:rPr>
          <w:i/>
          <w:highlight w:val="yellow"/>
        </w:rPr>
        <w:t>hre</w:t>
      </w:r>
      <w:r w:rsidR="00E1211A" w:rsidRPr="00E1211A">
        <w:rPr>
          <w:i/>
          <w:highlight w:val="yellow"/>
        </w:rPr>
        <w:t xml:space="preserve"> Website</w:t>
      </w:r>
      <w:r w:rsidR="00E1211A">
        <w:rPr>
          <w:i/>
          <w:highlight w:val="yellow"/>
        </w:rPr>
        <w:t>-URL</w:t>
      </w:r>
      <w:r w:rsidR="00E1211A" w:rsidRPr="00E1211A">
        <w:rPr>
          <w:i/>
          <w:highlight w:val="yellow"/>
        </w:rPr>
        <w:t xml:space="preserve">, wenn dort der </w:t>
      </w:r>
      <w:r w:rsidR="00357902">
        <w:rPr>
          <w:i/>
          <w:highlight w:val="yellow"/>
        </w:rPr>
        <w:t>Strom</w:t>
      </w:r>
      <w:r w:rsidR="00E1211A" w:rsidRPr="00E1211A">
        <w:rPr>
          <w:i/>
          <w:highlight w:val="yellow"/>
        </w:rPr>
        <w:t>Check eingebunden ist)</w:t>
      </w:r>
      <w:r w:rsidR="009D4EB5" w:rsidRPr="00E1211A">
        <w:rPr>
          <w:i/>
          <w:highlight w:val="yellow"/>
        </w:rPr>
        <w:t>.</w:t>
      </w:r>
      <w:r w:rsidR="009D4EB5">
        <w:t xml:space="preserve"> </w:t>
      </w:r>
      <w:r w:rsidR="004A552A">
        <w:t xml:space="preserve">Dort gibt es </w:t>
      </w:r>
      <w:r w:rsidR="00FA2A79">
        <w:t>zusätzlich</w:t>
      </w:r>
      <w:r w:rsidR="008178AA">
        <w:t>e</w:t>
      </w:r>
      <w:r w:rsidR="00FA2A79">
        <w:t xml:space="preserve"> </w:t>
      </w:r>
      <w:r w:rsidR="00D0773D">
        <w:t xml:space="preserve">Tipps zum </w:t>
      </w:r>
      <w:r w:rsidR="00357902">
        <w:t>Stromsparen</w:t>
      </w:r>
      <w:r w:rsidR="00D0773D">
        <w:t xml:space="preserve"> und </w:t>
      </w:r>
      <w:r w:rsidR="00BC7739">
        <w:t>Senken</w:t>
      </w:r>
      <w:r w:rsidR="008178AA">
        <w:t xml:space="preserve"> der </w:t>
      </w:r>
      <w:r w:rsidR="00D0773D">
        <w:t>CO</w:t>
      </w:r>
      <w:r w:rsidR="00D0773D" w:rsidRPr="00D0773D">
        <w:rPr>
          <w:vertAlign w:val="subscript"/>
        </w:rPr>
        <w:t>2</w:t>
      </w:r>
      <w:r w:rsidR="00D0773D">
        <w:t>-Emissionen</w:t>
      </w:r>
      <w:r w:rsidR="008178AA">
        <w:t xml:space="preserve"> </w:t>
      </w:r>
      <w:r w:rsidR="00D0773D">
        <w:t>– sowohl für Eigentümer als auch für Mieter.</w:t>
      </w:r>
    </w:p>
    <w:p w14:paraId="3BC0463A" w14:textId="77777777" w:rsidR="00E1211A" w:rsidRDefault="00E1211A" w:rsidP="00E41F5A"/>
    <w:p w14:paraId="5A530366" w14:textId="77777777" w:rsidR="00E1211A" w:rsidRDefault="00E1211A" w:rsidP="00E1211A">
      <w:pPr>
        <w:widowControl/>
        <w:ind w:right="391"/>
      </w:pPr>
      <w:r>
        <w:rPr>
          <w:i/>
          <w:highlight w:val="yellow"/>
        </w:rPr>
        <w:t>Hier ggf. zusätzlichen Hinweis auf Beratungsangebote in der Region platzieren.</w:t>
      </w:r>
    </w:p>
    <w:p w14:paraId="3DB64236" w14:textId="77777777" w:rsidR="00E1211A" w:rsidRDefault="00E1211A" w:rsidP="00E41F5A"/>
    <w:p w14:paraId="1416E983" w14:textId="76275E22" w:rsidR="00F06577" w:rsidRDefault="00F06577" w:rsidP="00E41F5A">
      <w:pPr>
        <w:rPr>
          <w:rStyle w:val="berschrift3Zchn"/>
          <w:b w:val="0"/>
          <w:bCs w:val="0"/>
        </w:rPr>
      </w:pPr>
      <w:r w:rsidRPr="00F06577">
        <w:t xml:space="preserve">Der </w:t>
      </w:r>
      <w:r w:rsidR="00357902">
        <w:t>Stromspiegel</w:t>
      </w:r>
      <w:r w:rsidRPr="00F06577">
        <w:t xml:space="preserve"> für Deutschland </w:t>
      </w:r>
      <w:r w:rsidR="00EF41D7">
        <w:t>(</w:t>
      </w:r>
      <w:hyperlink r:id="rId13" w:history="1">
        <w:r w:rsidR="00EF41D7" w:rsidRPr="00B63629">
          <w:rPr>
            <w:rStyle w:val="Hyperlink"/>
            <w:color w:val="31849B" w:themeColor="accent5" w:themeShade="BF"/>
          </w:rPr>
          <w:t>https://www.stromspiegel.de</w:t>
        </w:r>
      </w:hyperlink>
      <w:r w:rsidR="00EF41D7">
        <w:t xml:space="preserve">) </w:t>
      </w:r>
      <w:r w:rsidRPr="00F06577">
        <w:t>ist ein Angebot von co2online</w:t>
      </w:r>
      <w:r w:rsidR="00E9255D">
        <w:t>.</w:t>
      </w:r>
      <w:r w:rsidRPr="00F06577">
        <w:t xml:space="preserve"> </w:t>
      </w:r>
      <w:r w:rsidR="00E9255D">
        <w:t>Er</w:t>
      </w:r>
      <w:r w:rsidRPr="00F06577">
        <w:t xml:space="preserve"> wird vom Bundesministerium für Umwelt, Naturschutz und nukleare Sicherheit</w:t>
      </w:r>
      <w:r w:rsidR="00357902" w:rsidRPr="00357902">
        <w:t xml:space="preserve"> </w:t>
      </w:r>
      <w:r w:rsidR="00357902" w:rsidRPr="00F06577">
        <w:t>gefördert</w:t>
      </w:r>
      <w:r w:rsidR="00503D07" w:rsidRPr="00503D07">
        <w:t xml:space="preserve"> </w:t>
      </w:r>
      <w:r w:rsidR="00503D07" w:rsidRPr="006E78FD">
        <w:t xml:space="preserve">und </w:t>
      </w:r>
      <w:r w:rsidR="00503D07" w:rsidRPr="00BD13CE">
        <w:t>von einem breiten Netzwerk</w:t>
      </w:r>
      <w:r w:rsidR="00503D07" w:rsidRPr="006E78FD">
        <w:t xml:space="preserve"> </w:t>
      </w:r>
      <w:r w:rsidR="00E9255D">
        <w:t xml:space="preserve">für den Klimaschutz </w:t>
      </w:r>
      <w:r w:rsidR="00503D07" w:rsidRPr="006E78FD">
        <w:t>unterstützt</w:t>
      </w:r>
      <w:r w:rsidRPr="00F06577">
        <w:t xml:space="preserve">. </w:t>
      </w:r>
      <w:r>
        <w:t xml:space="preserve">Grundlage für die aktuelle Analyse sind mehr als </w:t>
      </w:r>
      <w:r w:rsidR="00B829AB">
        <w:t>36</w:t>
      </w:r>
      <w:r w:rsidR="00503D07">
        <w:t>0</w:t>
      </w:r>
      <w:r>
        <w:t>.000 Datensätze aus ganz Deutschland.</w:t>
      </w:r>
    </w:p>
    <w:p w14:paraId="4E08FC8A" w14:textId="77777777" w:rsidR="00E41F5A" w:rsidRDefault="00E41F5A" w:rsidP="00AD562B">
      <w:pPr>
        <w:pStyle w:val="berschrift3"/>
        <w:rPr>
          <w:rStyle w:val="berschrift3Zchn"/>
          <w:b/>
          <w:bCs/>
        </w:rPr>
      </w:pPr>
    </w:p>
    <w:p w14:paraId="49CD0B94" w14:textId="77777777" w:rsidR="00AD562B" w:rsidRPr="00F253EA" w:rsidRDefault="00AD562B" w:rsidP="00AD562B">
      <w:pPr>
        <w:pStyle w:val="berschrift3"/>
      </w:pPr>
      <w:r>
        <w:rPr>
          <w:rStyle w:val="berschrift3Zchn"/>
          <w:b/>
          <w:bCs/>
        </w:rPr>
        <w:t>Hinweis für die Redaktionen:</w:t>
      </w:r>
    </w:p>
    <w:p w14:paraId="5A42179D" w14:textId="69477999" w:rsidR="00AD562B" w:rsidRDefault="00216FD0" w:rsidP="00AD562B">
      <w:pPr>
        <w:rPr>
          <w:rStyle w:val="Platzhaltertext"/>
        </w:rPr>
      </w:pPr>
      <w:r>
        <w:rPr>
          <w:rStyle w:val="Platzhaltertext"/>
        </w:rPr>
        <w:t>D</w:t>
      </w:r>
      <w:r w:rsidR="00AD562B" w:rsidRPr="00A1799C">
        <w:rPr>
          <w:rStyle w:val="Platzhaltertext"/>
        </w:rPr>
        <w:t xml:space="preserve">ruckfähiges Bildmaterial </w:t>
      </w:r>
      <w:r w:rsidR="00ED41AB">
        <w:rPr>
          <w:rStyle w:val="Platzhaltertext"/>
        </w:rPr>
        <w:t>finden Sie auf</w:t>
      </w:r>
      <w:r w:rsidR="00AD562B" w:rsidRPr="00A1799C">
        <w:rPr>
          <w:rStyle w:val="Platzhaltertext"/>
        </w:rPr>
        <w:t xml:space="preserve"> </w:t>
      </w:r>
      <w:hyperlink r:id="rId14" w:history="1">
        <w:r w:rsidR="00BD78D5" w:rsidRPr="00BD78D5">
          <w:rPr>
            <w:rStyle w:val="Platzhaltertext"/>
            <w:u w:val="single"/>
          </w:rPr>
          <w:t>www.stromspiegel.de/presse</w:t>
        </w:r>
      </w:hyperlink>
      <w:r w:rsidR="00AD562B">
        <w:rPr>
          <w:rStyle w:val="Platzhaltertext"/>
        </w:rPr>
        <w:t xml:space="preserve">. </w:t>
      </w:r>
    </w:p>
    <w:p w14:paraId="3490BCA0" w14:textId="77777777" w:rsidR="00845D72" w:rsidRDefault="00845D72" w:rsidP="00070D46">
      <w:pPr>
        <w:pStyle w:val="Flietextohne6pt-co2online"/>
        <w:rPr>
          <w:b/>
          <w:szCs w:val="22"/>
        </w:rPr>
      </w:pPr>
    </w:p>
    <w:p w14:paraId="2FA110C1" w14:textId="77777777" w:rsidR="00070D46" w:rsidRDefault="00C57C96" w:rsidP="00F253EA">
      <w:pPr>
        <w:pStyle w:val="berschrift3"/>
      </w:pPr>
      <w:r w:rsidRPr="00654819">
        <w:t>Kontakt:</w:t>
      </w:r>
    </w:p>
    <w:p w14:paraId="510C92A8" w14:textId="77777777" w:rsidR="00F06577" w:rsidRDefault="00EE6EA5" w:rsidP="00070D46">
      <w:pPr>
        <w:pStyle w:val="Flietextohne6pt-co2online"/>
        <w:rPr>
          <w:rStyle w:val="Platzhaltertext"/>
        </w:rPr>
      </w:pPr>
      <w:r>
        <w:rPr>
          <w:rStyle w:val="Platzhaltertext"/>
        </w:rPr>
        <w:t>Vorname Nachname</w:t>
      </w:r>
      <w:r w:rsidR="00F06577">
        <w:rPr>
          <w:rStyle w:val="Platzhaltertext"/>
        </w:rPr>
        <w:br/>
        <w:t>Anschrift</w:t>
      </w:r>
    </w:p>
    <w:p w14:paraId="6A630900" w14:textId="77777777" w:rsidR="00070D46" w:rsidRPr="00F06577" w:rsidRDefault="00C57C96" w:rsidP="00070D46">
      <w:pPr>
        <w:pStyle w:val="Flietextohne6pt-co2online"/>
        <w:rPr>
          <w:rStyle w:val="Platzhaltertext"/>
        </w:rPr>
      </w:pPr>
      <w:r w:rsidRPr="00F06577">
        <w:rPr>
          <w:rStyle w:val="Platzhaltertext"/>
        </w:rPr>
        <w:t>Tel</w:t>
      </w:r>
      <w:r w:rsidR="00F06577" w:rsidRPr="00F06577">
        <w:rPr>
          <w:rStyle w:val="Platzhaltertext"/>
        </w:rPr>
        <w:t>efon</w:t>
      </w:r>
      <w:r w:rsidRPr="00F06577">
        <w:rPr>
          <w:rStyle w:val="Platzhaltertext"/>
        </w:rPr>
        <w:t>:</w:t>
      </w:r>
    </w:p>
    <w:p w14:paraId="37910072" w14:textId="77777777" w:rsidR="00EE6EA5" w:rsidRDefault="00C57C96" w:rsidP="00070D46">
      <w:pPr>
        <w:pStyle w:val="Flietextohne6pt-co2online"/>
        <w:rPr>
          <w:rStyle w:val="Hyperlink"/>
          <w:rFonts w:cs="Arial"/>
          <w:szCs w:val="22"/>
        </w:rPr>
      </w:pPr>
      <w:r w:rsidRPr="00F06577">
        <w:rPr>
          <w:rStyle w:val="Platzhaltertext"/>
        </w:rPr>
        <w:t>E-Mail:</w:t>
      </w:r>
    </w:p>
    <w:p w14:paraId="50CAE2AA" w14:textId="77777777" w:rsidR="00F06577" w:rsidRDefault="00F06577" w:rsidP="00F06577">
      <w:pPr>
        <w:pStyle w:val="Flietextohne6pt-co2online"/>
        <w:rPr>
          <w:rStyle w:val="Platzhaltertext"/>
        </w:rPr>
      </w:pPr>
      <w:r>
        <w:rPr>
          <w:rStyle w:val="Platzhaltertext"/>
        </w:rPr>
        <w:t>Link zu Website/Social Media etc.</w:t>
      </w:r>
    </w:p>
    <w:p w14:paraId="12667804" w14:textId="77777777" w:rsidR="00C55861" w:rsidRDefault="00C55861" w:rsidP="00070D46">
      <w:pPr>
        <w:pStyle w:val="Flietextohne6pt-co2online"/>
        <w:rPr>
          <w:rStyle w:val="Hyperlink"/>
          <w:rFonts w:cs="Arial"/>
          <w:szCs w:val="22"/>
        </w:rPr>
      </w:pPr>
    </w:p>
    <w:p w14:paraId="0016E648" w14:textId="77777777" w:rsidR="00C55861" w:rsidRDefault="00C55861" w:rsidP="00070D46">
      <w:pPr>
        <w:pStyle w:val="Flietextohne6pt-co2online"/>
        <w:rPr>
          <w:rStyle w:val="Hyperlink"/>
          <w:rFonts w:cs="Arial"/>
          <w:szCs w:val="22"/>
        </w:rPr>
      </w:pPr>
    </w:p>
    <w:sectPr w:rsidR="00C55861" w:rsidSect="006D3BD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68" w:right="1418" w:bottom="1418" w:left="1418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72C8" w14:textId="77777777" w:rsidR="00B61A30" w:rsidRDefault="00B61A30">
      <w:r>
        <w:separator/>
      </w:r>
    </w:p>
  </w:endnote>
  <w:endnote w:type="continuationSeparator" w:id="0">
    <w:p w14:paraId="7A78531D" w14:textId="77777777" w:rsidR="00B61A30" w:rsidRDefault="00B61A30">
      <w:r>
        <w:continuationSeparator/>
      </w:r>
    </w:p>
  </w:endnote>
  <w:endnote w:type="continuationNotice" w:id="1">
    <w:p w14:paraId="6AF08DE4" w14:textId="77777777" w:rsidR="00B61A30" w:rsidRDefault="00B61A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EA50" w14:textId="77777777" w:rsidR="006D3BDC" w:rsidRPr="006D3BDC" w:rsidRDefault="006D3BDC" w:rsidP="006D3BDC">
    <w:pPr>
      <w:pStyle w:val="Fuzeile"/>
      <w:tabs>
        <w:tab w:val="clear" w:pos="4536"/>
        <w:tab w:val="clear" w:pos="9072"/>
      </w:tabs>
      <w:rPr>
        <w:rFonts w:cs="Arial"/>
        <w:szCs w:val="18"/>
      </w:rPr>
    </w:pPr>
    <w:r w:rsidRPr="006D3BDC">
      <w:rPr>
        <w:rFonts w:cs="Arial"/>
        <w:szCs w:val="18"/>
      </w:rPr>
      <w:t xml:space="preserve">Seite </w:t>
    </w:r>
    <w:r w:rsidR="00640634" w:rsidRPr="006D3BDC">
      <w:rPr>
        <w:rFonts w:cs="Arial"/>
        <w:szCs w:val="18"/>
      </w:rPr>
      <w:fldChar w:fldCharType="begin"/>
    </w:r>
    <w:r w:rsidRPr="006D3BDC">
      <w:rPr>
        <w:rFonts w:cs="Arial"/>
        <w:szCs w:val="18"/>
      </w:rPr>
      <w:instrText xml:space="preserve"> PAGE </w:instrText>
    </w:r>
    <w:r w:rsidR="00640634" w:rsidRPr="006D3BDC">
      <w:rPr>
        <w:rFonts w:cs="Arial"/>
        <w:szCs w:val="18"/>
      </w:rPr>
      <w:fldChar w:fldCharType="separate"/>
    </w:r>
    <w:r w:rsidR="008752B1">
      <w:rPr>
        <w:rFonts w:cs="Arial"/>
        <w:noProof/>
        <w:szCs w:val="18"/>
      </w:rPr>
      <w:t>2</w:t>
    </w:r>
    <w:r w:rsidR="00640634" w:rsidRPr="006D3BDC">
      <w:rPr>
        <w:rFonts w:cs="Arial"/>
        <w:szCs w:val="18"/>
      </w:rPr>
      <w:fldChar w:fldCharType="end"/>
    </w:r>
    <w:r w:rsidRPr="006D3BDC">
      <w:rPr>
        <w:rFonts w:cs="Arial"/>
        <w:szCs w:val="18"/>
      </w:rPr>
      <w:t xml:space="preserve"> von </w:t>
    </w:r>
    <w:r w:rsidR="00640634" w:rsidRPr="006D3BDC">
      <w:rPr>
        <w:rFonts w:cs="Arial"/>
        <w:szCs w:val="18"/>
      </w:rPr>
      <w:fldChar w:fldCharType="begin"/>
    </w:r>
    <w:r w:rsidRPr="006D3BDC">
      <w:rPr>
        <w:rFonts w:cs="Arial"/>
        <w:szCs w:val="18"/>
      </w:rPr>
      <w:instrText xml:space="preserve"> NUMPAGES </w:instrText>
    </w:r>
    <w:r w:rsidR="00640634" w:rsidRPr="006D3BDC">
      <w:rPr>
        <w:rFonts w:cs="Arial"/>
        <w:szCs w:val="18"/>
      </w:rPr>
      <w:fldChar w:fldCharType="separate"/>
    </w:r>
    <w:r w:rsidR="008752B1">
      <w:rPr>
        <w:rFonts w:cs="Arial"/>
        <w:noProof/>
        <w:szCs w:val="18"/>
      </w:rPr>
      <w:t>2</w:t>
    </w:r>
    <w:r w:rsidR="00640634" w:rsidRPr="006D3BDC"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8103" w14:textId="77777777" w:rsidR="006D3BDC" w:rsidRDefault="006E5471">
    <w:pPr>
      <w:pStyle w:val="Fuzeile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203D79C" wp14:editId="687328DA">
          <wp:simplePos x="0" y="0"/>
          <wp:positionH relativeFrom="page">
            <wp:posOffset>5778500</wp:posOffset>
          </wp:positionH>
          <wp:positionV relativeFrom="page">
            <wp:posOffset>8209280</wp:posOffset>
          </wp:positionV>
          <wp:extent cx="1102995" cy="1569720"/>
          <wp:effectExtent l="0" t="0" r="1905" b="0"/>
          <wp:wrapSquare wrapText="bothSides"/>
          <wp:docPr id="1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1C93" w14:textId="77777777" w:rsidR="00B61A30" w:rsidRDefault="00B61A30">
      <w:r>
        <w:separator/>
      </w:r>
    </w:p>
  </w:footnote>
  <w:footnote w:type="continuationSeparator" w:id="0">
    <w:p w14:paraId="0F616559" w14:textId="77777777" w:rsidR="00B61A30" w:rsidRDefault="00B61A30">
      <w:r>
        <w:continuationSeparator/>
      </w:r>
    </w:p>
  </w:footnote>
  <w:footnote w:type="continuationNotice" w:id="1">
    <w:p w14:paraId="2864D8D6" w14:textId="77777777" w:rsidR="00B61A30" w:rsidRDefault="00B61A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57D1" w14:textId="77777777" w:rsidR="006D3BDC" w:rsidRPr="0000085A" w:rsidRDefault="006E5471" w:rsidP="00DA64E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FB782D" wp14:editId="7F3E2671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360045" cy="8881110"/>
              <wp:effectExtent l="0" t="0" r="0" b="0"/>
              <wp:wrapNone/>
              <wp:docPr id="6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045" cy="8881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4F32158" w14:textId="77777777" w:rsidR="00755681" w:rsidRPr="00C57C96" w:rsidRDefault="00755681" w:rsidP="001E0F9B">
                          <w:pPr>
                            <w:pStyle w:val="DokumententitellinkerRand-co2online"/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B782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0;margin-top:113.4pt;width:28.35pt;height:699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" filled="f" stroked="f">
              <v:textbox style="layout-flow:vertical;mso-layout-flow-alt:bottom-to-top">
                <w:txbxContent>
                  <w:p w14:paraId="24F32158" w14:textId="77777777" w:rsidR="00755681" w:rsidRPr="00C57C96" w:rsidRDefault="00755681" w:rsidP="001E0F9B">
                    <w:pPr>
                      <w:pStyle w:val="DokumententitellinkerRand-co2onlin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25F7" w14:textId="77777777" w:rsidR="006D3BDC" w:rsidRDefault="006E5471" w:rsidP="00194461">
    <w:pPr>
      <w:pStyle w:val="Kopfzeile"/>
      <w:tabs>
        <w:tab w:val="clear" w:pos="9072"/>
        <w:tab w:val="right" w:pos="9900"/>
      </w:tabs>
      <w:ind w:right="1330"/>
      <w:rPr>
        <w:color w:val="005644"/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55C3ED" wp14:editId="0B4A0CC7">
              <wp:simplePos x="0" y="0"/>
              <wp:positionH relativeFrom="page">
                <wp:posOffset>288290</wp:posOffset>
              </wp:positionH>
              <wp:positionV relativeFrom="page">
                <wp:posOffset>5238750</wp:posOffset>
              </wp:positionV>
              <wp:extent cx="114300" cy="157480"/>
              <wp:effectExtent l="0" t="0" r="0" b="13970"/>
              <wp:wrapNone/>
              <wp:docPr id="4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CFE9B" w14:textId="77777777" w:rsidR="006D3BDC" w:rsidRPr="00D1015F" w:rsidRDefault="006D3BDC">
                          <w:r w:rsidRPr="00D1015F"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5C3ED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7" type="#_x0000_t202" style="position:absolute;margin-left:22.7pt;margin-top:412.5pt;width:9pt;height:12.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" filled="f" stroked="f">
              <v:textbox inset="0,0,0,0">
                <w:txbxContent>
                  <w:p w14:paraId="6FFCFE9B" w14:textId="77777777" w:rsidR="006D3BDC" w:rsidRPr="00D1015F" w:rsidRDefault="006D3BDC">
                    <w:r w:rsidRPr="00D1015F"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D8F22E" wp14:editId="47CF97EA">
              <wp:simplePos x="0" y="0"/>
              <wp:positionH relativeFrom="page">
                <wp:posOffset>288290</wp:posOffset>
              </wp:positionH>
              <wp:positionV relativeFrom="page">
                <wp:posOffset>3665220</wp:posOffset>
              </wp:positionV>
              <wp:extent cx="114300" cy="157480"/>
              <wp:effectExtent l="0" t="0" r="0" b="13970"/>
              <wp:wrapNone/>
              <wp:docPr id="3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8BD72" w14:textId="77777777" w:rsidR="006D3BDC" w:rsidRPr="001D1E12" w:rsidRDefault="006D3BDC">
                          <w:pPr>
                            <w:rPr>
                              <w:sz w:val="20"/>
                            </w:rPr>
                          </w:pPr>
                          <w:r w:rsidRPr="001D1E12">
                            <w:rPr>
                              <w:sz w:val="20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D8F22E" id="Text Box 65" o:spid="_x0000_s1028" type="#_x0000_t202" style="position:absolute;margin-left:22.7pt;margin-top:288.6pt;width:9pt;height:1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" filled="f" stroked="f">
              <v:textbox inset="0,0,0,0">
                <w:txbxContent>
                  <w:p w14:paraId="0B68BD72" w14:textId="77777777" w:rsidR="006D3BDC" w:rsidRPr="001D1E12" w:rsidRDefault="006D3BDC">
                    <w:pPr>
                      <w:rPr>
                        <w:sz w:val="20"/>
                      </w:rPr>
                    </w:pPr>
                    <w:r w:rsidRPr="001D1E12">
                      <w:rPr>
                        <w:sz w:val="20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E04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EA4C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8EAC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4A53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6AAAF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D5A2B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E56CC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9280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486DC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41C8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3BAD07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215E3A1D"/>
    <w:multiLevelType w:val="multilevel"/>
    <w:tmpl w:val="22DCBC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Aufzhlungszeichen2"/>
      <w:lvlText w:val="o"/>
      <w:lvlJc w:val="left"/>
      <w:pPr>
        <w:ind w:left="641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998"/>
        </w:tabs>
        <w:ind w:left="99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355"/>
        </w:tabs>
        <w:ind w:left="135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12"/>
        </w:tabs>
        <w:ind w:left="171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69"/>
        </w:tabs>
        <w:ind w:left="20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26"/>
        </w:tabs>
        <w:ind w:left="242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83"/>
        </w:tabs>
        <w:ind w:left="278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40"/>
        </w:tabs>
        <w:ind w:left="3140" w:hanging="284"/>
      </w:pPr>
      <w:rPr>
        <w:rFonts w:ascii="Wingdings" w:hAnsi="Wingdings" w:hint="default"/>
      </w:rPr>
    </w:lvl>
  </w:abstractNum>
  <w:abstractNum w:abstractNumId="12" w15:restartNumberingAfterBreak="0">
    <w:nsid w:val="387067F8"/>
    <w:multiLevelType w:val="multilevel"/>
    <w:tmpl w:val="B9C2B840"/>
    <w:lvl w:ilvl="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1" w:hanging="35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998"/>
        </w:tabs>
        <w:ind w:left="99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355"/>
        </w:tabs>
        <w:ind w:left="135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12"/>
        </w:tabs>
        <w:ind w:left="171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69"/>
        </w:tabs>
        <w:ind w:left="20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26"/>
        </w:tabs>
        <w:ind w:left="242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83"/>
        </w:tabs>
        <w:ind w:left="278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40"/>
        </w:tabs>
        <w:ind w:left="3140" w:hanging="284"/>
      </w:pPr>
      <w:rPr>
        <w:rFonts w:ascii="Wingdings" w:hAnsi="Wingdings" w:hint="default"/>
      </w:rPr>
    </w:lvl>
  </w:abstractNum>
  <w:abstractNum w:abstractNumId="13" w15:restartNumberingAfterBreak="0">
    <w:nsid w:val="44AC4D3B"/>
    <w:multiLevelType w:val="multilevel"/>
    <w:tmpl w:val="284E92A6"/>
    <w:lvl w:ilvl="0">
      <w:start w:val="1"/>
      <w:numFmt w:val="decimal"/>
      <w:pStyle w:val="Nummerierung1Ebene-co2onli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merierung2Ebene-co2onlin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ummerierung3Ebene-co2onlin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0C28B9"/>
    <w:multiLevelType w:val="hybridMultilevel"/>
    <w:tmpl w:val="FB9406D2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270748">
    <w:abstractNumId w:val="10"/>
  </w:num>
  <w:num w:numId="2" w16cid:durableId="1854420440">
    <w:abstractNumId w:val="8"/>
  </w:num>
  <w:num w:numId="3" w16cid:durableId="1976055981">
    <w:abstractNumId w:val="7"/>
  </w:num>
  <w:num w:numId="4" w16cid:durableId="618878375">
    <w:abstractNumId w:val="6"/>
  </w:num>
  <w:num w:numId="5" w16cid:durableId="344942369">
    <w:abstractNumId w:val="5"/>
  </w:num>
  <w:num w:numId="6" w16cid:durableId="1054811635">
    <w:abstractNumId w:val="9"/>
  </w:num>
  <w:num w:numId="7" w16cid:durableId="1493907832">
    <w:abstractNumId w:val="4"/>
  </w:num>
  <w:num w:numId="8" w16cid:durableId="897325178">
    <w:abstractNumId w:val="3"/>
  </w:num>
  <w:num w:numId="9" w16cid:durableId="396248156">
    <w:abstractNumId w:val="2"/>
  </w:num>
  <w:num w:numId="10" w16cid:durableId="734007242">
    <w:abstractNumId w:val="1"/>
  </w:num>
  <w:num w:numId="11" w16cid:durableId="898246922">
    <w:abstractNumId w:val="0"/>
  </w:num>
  <w:num w:numId="12" w16cid:durableId="498690493">
    <w:abstractNumId w:val="10"/>
  </w:num>
  <w:num w:numId="13" w16cid:durableId="2066247687">
    <w:abstractNumId w:val="12"/>
  </w:num>
  <w:num w:numId="14" w16cid:durableId="1013655471">
    <w:abstractNumId w:val="12"/>
  </w:num>
  <w:num w:numId="15" w16cid:durableId="1293515182">
    <w:abstractNumId w:val="13"/>
  </w:num>
  <w:num w:numId="16" w16cid:durableId="2066223789">
    <w:abstractNumId w:val="13"/>
  </w:num>
  <w:num w:numId="17" w16cid:durableId="1058552682">
    <w:abstractNumId w:val="13"/>
  </w:num>
  <w:num w:numId="18" w16cid:durableId="176701626">
    <w:abstractNumId w:val="12"/>
  </w:num>
  <w:num w:numId="19" w16cid:durableId="1388608565">
    <w:abstractNumId w:val="11"/>
  </w:num>
  <w:num w:numId="20" w16cid:durableId="572391491">
    <w:abstractNumId w:val="13"/>
  </w:num>
  <w:num w:numId="21" w16cid:durableId="1238631809">
    <w:abstractNumId w:val="13"/>
  </w:num>
  <w:num w:numId="22" w16cid:durableId="930696492">
    <w:abstractNumId w:val="13"/>
  </w:num>
  <w:num w:numId="23" w16cid:durableId="3313036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A9"/>
    <w:rsid w:val="00041110"/>
    <w:rsid w:val="00070827"/>
    <w:rsid w:val="00070D46"/>
    <w:rsid w:val="0007673D"/>
    <w:rsid w:val="000A0091"/>
    <w:rsid w:val="000A2065"/>
    <w:rsid w:val="000E4164"/>
    <w:rsid w:val="00103E37"/>
    <w:rsid w:val="00136778"/>
    <w:rsid w:val="00140088"/>
    <w:rsid w:val="001749A9"/>
    <w:rsid w:val="0018335F"/>
    <w:rsid w:val="00194461"/>
    <w:rsid w:val="00197756"/>
    <w:rsid w:val="001D4081"/>
    <w:rsid w:val="001E0F9B"/>
    <w:rsid w:val="001F794C"/>
    <w:rsid w:val="00216FD0"/>
    <w:rsid w:val="0022414A"/>
    <w:rsid w:val="00264D06"/>
    <w:rsid w:val="002651CD"/>
    <w:rsid w:val="00290009"/>
    <w:rsid w:val="002B692E"/>
    <w:rsid w:val="002E45C4"/>
    <w:rsid w:val="002E6FC8"/>
    <w:rsid w:val="0030611A"/>
    <w:rsid w:val="00311499"/>
    <w:rsid w:val="00331183"/>
    <w:rsid w:val="003477B0"/>
    <w:rsid w:val="003549D8"/>
    <w:rsid w:val="0035575D"/>
    <w:rsid w:val="00357902"/>
    <w:rsid w:val="00362CE7"/>
    <w:rsid w:val="00363DDD"/>
    <w:rsid w:val="0037610D"/>
    <w:rsid w:val="0037681B"/>
    <w:rsid w:val="003775DD"/>
    <w:rsid w:val="003B0EFE"/>
    <w:rsid w:val="003C4E32"/>
    <w:rsid w:val="00416F1E"/>
    <w:rsid w:val="004538AD"/>
    <w:rsid w:val="004769EA"/>
    <w:rsid w:val="004A552A"/>
    <w:rsid w:val="004A754E"/>
    <w:rsid w:val="004B3879"/>
    <w:rsid w:val="004E3D06"/>
    <w:rsid w:val="00503D07"/>
    <w:rsid w:val="005042E3"/>
    <w:rsid w:val="00521064"/>
    <w:rsid w:val="00523431"/>
    <w:rsid w:val="005543B6"/>
    <w:rsid w:val="005625CD"/>
    <w:rsid w:val="00562EFD"/>
    <w:rsid w:val="005737D5"/>
    <w:rsid w:val="005C1A05"/>
    <w:rsid w:val="005D1148"/>
    <w:rsid w:val="005E4EE3"/>
    <w:rsid w:val="005F01EE"/>
    <w:rsid w:val="005F7770"/>
    <w:rsid w:val="0060587D"/>
    <w:rsid w:val="0061707B"/>
    <w:rsid w:val="00633B85"/>
    <w:rsid w:val="00640634"/>
    <w:rsid w:val="006571BA"/>
    <w:rsid w:val="006740E0"/>
    <w:rsid w:val="006805D4"/>
    <w:rsid w:val="00683990"/>
    <w:rsid w:val="006A584E"/>
    <w:rsid w:val="006C5A30"/>
    <w:rsid w:val="006D3BDC"/>
    <w:rsid w:val="006E1D3F"/>
    <w:rsid w:val="006E5471"/>
    <w:rsid w:val="00755681"/>
    <w:rsid w:val="00773623"/>
    <w:rsid w:val="00775413"/>
    <w:rsid w:val="00776FD5"/>
    <w:rsid w:val="007A1FBC"/>
    <w:rsid w:val="007B01A2"/>
    <w:rsid w:val="008033E7"/>
    <w:rsid w:val="008178AA"/>
    <w:rsid w:val="00817B3E"/>
    <w:rsid w:val="00845D72"/>
    <w:rsid w:val="00860F72"/>
    <w:rsid w:val="008752B1"/>
    <w:rsid w:val="00880CB5"/>
    <w:rsid w:val="008A3153"/>
    <w:rsid w:val="008B2068"/>
    <w:rsid w:val="008B2B92"/>
    <w:rsid w:val="008D2C78"/>
    <w:rsid w:val="008D2D33"/>
    <w:rsid w:val="008E47CA"/>
    <w:rsid w:val="008F2B3F"/>
    <w:rsid w:val="008F5C33"/>
    <w:rsid w:val="00911045"/>
    <w:rsid w:val="009427E2"/>
    <w:rsid w:val="00960FE6"/>
    <w:rsid w:val="009900EB"/>
    <w:rsid w:val="009D4EB5"/>
    <w:rsid w:val="00A36301"/>
    <w:rsid w:val="00AA49B1"/>
    <w:rsid w:val="00AC72CC"/>
    <w:rsid w:val="00AD562B"/>
    <w:rsid w:val="00AF53C1"/>
    <w:rsid w:val="00B23F98"/>
    <w:rsid w:val="00B312F2"/>
    <w:rsid w:val="00B33656"/>
    <w:rsid w:val="00B61A30"/>
    <w:rsid w:val="00B63629"/>
    <w:rsid w:val="00B65FBD"/>
    <w:rsid w:val="00B829AB"/>
    <w:rsid w:val="00BC1190"/>
    <w:rsid w:val="00BC397B"/>
    <w:rsid w:val="00BC7739"/>
    <w:rsid w:val="00BD23AD"/>
    <w:rsid w:val="00BD78D5"/>
    <w:rsid w:val="00C004D0"/>
    <w:rsid w:val="00C01FCC"/>
    <w:rsid w:val="00C201B4"/>
    <w:rsid w:val="00C55861"/>
    <w:rsid w:val="00C57C96"/>
    <w:rsid w:val="00C61D89"/>
    <w:rsid w:val="00C62CE2"/>
    <w:rsid w:val="00C65965"/>
    <w:rsid w:val="00C77342"/>
    <w:rsid w:val="00C9549F"/>
    <w:rsid w:val="00CA2FDA"/>
    <w:rsid w:val="00CB4814"/>
    <w:rsid w:val="00CC44F5"/>
    <w:rsid w:val="00D0773D"/>
    <w:rsid w:val="00D30444"/>
    <w:rsid w:val="00D45483"/>
    <w:rsid w:val="00D50468"/>
    <w:rsid w:val="00D735DD"/>
    <w:rsid w:val="00D76191"/>
    <w:rsid w:val="00DA2221"/>
    <w:rsid w:val="00DA26D9"/>
    <w:rsid w:val="00DA64EE"/>
    <w:rsid w:val="00E05185"/>
    <w:rsid w:val="00E1211A"/>
    <w:rsid w:val="00E330B1"/>
    <w:rsid w:val="00E35652"/>
    <w:rsid w:val="00E41F5A"/>
    <w:rsid w:val="00E57B60"/>
    <w:rsid w:val="00E666E3"/>
    <w:rsid w:val="00E7194C"/>
    <w:rsid w:val="00E7412D"/>
    <w:rsid w:val="00E848CC"/>
    <w:rsid w:val="00E9255D"/>
    <w:rsid w:val="00EC6766"/>
    <w:rsid w:val="00ED41AB"/>
    <w:rsid w:val="00EE6EA5"/>
    <w:rsid w:val="00EF204D"/>
    <w:rsid w:val="00EF41D7"/>
    <w:rsid w:val="00F06577"/>
    <w:rsid w:val="00F159CB"/>
    <w:rsid w:val="00F24043"/>
    <w:rsid w:val="00F253EA"/>
    <w:rsid w:val="00F26E58"/>
    <w:rsid w:val="00F70445"/>
    <w:rsid w:val="00F7608F"/>
    <w:rsid w:val="00F84555"/>
    <w:rsid w:val="00FA2A79"/>
    <w:rsid w:val="00FB3277"/>
    <w:rsid w:val="00F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6BE06D"/>
  <w15:docId w15:val="{10E12AA2-C3EE-46C0-80C6-54196F45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Fließtext Standard - co2online"/>
    <w:qFormat/>
    <w:rsid w:val="00070D46"/>
    <w:pPr>
      <w:widowControl w:val="0"/>
      <w:spacing w:after="120" w:line="280" w:lineRule="atLeast"/>
    </w:pPr>
    <w:rPr>
      <w:sz w:val="22"/>
      <w:szCs w:val="24"/>
    </w:rPr>
  </w:style>
  <w:style w:type="paragraph" w:styleId="berschrift1">
    <w:name w:val="heading 1"/>
    <w:aliases w:val="Überschrift 1 - co2online"/>
    <w:basedOn w:val="Standard"/>
    <w:next w:val="Standard"/>
    <w:qFormat/>
    <w:rsid w:val="00070D46"/>
    <w:pPr>
      <w:keepNext/>
      <w:spacing w:after="240" w:line="320" w:lineRule="atLeast"/>
      <w:outlineLvl w:val="0"/>
    </w:pPr>
    <w:rPr>
      <w:b/>
      <w:bCs/>
      <w:caps/>
      <w:sz w:val="28"/>
    </w:rPr>
  </w:style>
  <w:style w:type="paragraph" w:styleId="berschrift2">
    <w:name w:val="heading 2"/>
    <w:aliases w:val="Überschrift 2 - co2online"/>
    <w:basedOn w:val="Standard"/>
    <w:next w:val="Standard"/>
    <w:link w:val="berschrift2Zchn"/>
    <w:qFormat/>
    <w:rsid w:val="00070D46"/>
    <w:pPr>
      <w:keepNext/>
      <w:spacing w:line="320" w:lineRule="atLeast"/>
      <w:outlineLvl w:val="1"/>
    </w:pPr>
    <w:rPr>
      <w:b/>
      <w:bCs/>
      <w:sz w:val="24"/>
    </w:rPr>
  </w:style>
  <w:style w:type="paragraph" w:styleId="berschrift3">
    <w:name w:val="heading 3"/>
    <w:aliases w:val="Überschrift 3 - co2online"/>
    <w:basedOn w:val="Standard"/>
    <w:next w:val="Standard"/>
    <w:link w:val="berschrift3Zchn"/>
    <w:qFormat/>
    <w:rsid w:val="00070D46"/>
    <w:pPr>
      <w:keepNext/>
      <w:outlineLvl w:val="2"/>
    </w:pPr>
    <w:rPr>
      <w:b/>
      <w:bCs/>
      <w:szCs w:val="26"/>
    </w:rPr>
  </w:style>
  <w:style w:type="paragraph" w:styleId="berschrift4">
    <w:name w:val="heading 4"/>
    <w:aliases w:val="Überschrift 4 - co2online"/>
    <w:basedOn w:val="Standard"/>
    <w:next w:val="Standard"/>
    <w:link w:val="berschrift4Zchn"/>
    <w:qFormat/>
    <w:rsid w:val="00070D46"/>
    <w:pPr>
      <w:keepNext/>
      <w:keepLines/>
      <w:outlineLvl w:val="3"/>
    </w:pPr>
    <w:rPr>
      <w:bCs/>
      <w:i/>
      <w:i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- co2online"/>
    <w:basedOn w:val="Standard"/>
    <w:qFormat/>
    <w:rsid w:val="00070D46"/>
    <w:pPr>
      <w:tabs>
        <w:tab w:val="center" w:pos="4536"/>
        <w:tab w:val="right" w:pos="9072"/>
      </w:tabs>
      <w:spacing w:after="0" w:line="240" w:lineRule="exact"/>
    </w:pPr>
    <w:rPr>
      <w:sz w:val="18"/>
    </w:rPr>
  </w:style>
  <w:style w:type="paragraph" w:styleId="Fuzeile">
    <w:name w:val="footer"/>
    <w:aliases w:val="Fußzeile - co2online"/>
    <w:basedOn w:val="Standard"/>
    <w:qFormat/>
    <w:rsid w:val="00070D46"/>
    <w:pPr>
      <w:tabs>
        <w:tab w:val="center" w:pos="4536"/>
        <w:tab w:val="right" w:pos="9072"/>
      </w:tabs>
      <w:jc w:val="right"/>
    </w:pPr>
    <w:rPr>
      <w:sz w:val="18"/>
    </w:rPr>
  </w:style>
  <w:style w:type="paragraph" w:customStyle="1" w:styleId="Adressteil">
    <w:name w:val="Adressteil"/>
    <w:basedOn w:val="Standard"/>
    <w:rsid w:val="00D50468"/>
    <w:pPr>
      <w:tabs>
        <w:tab w:val="left" w:pos="567"/>
      </w:tabs>
      <w:spacing w:after="200" w:line="200" w:lineRule="exact"/>
    </w:pPr>
    <w:rPr>
      <w:sz w:val="14"/>
    </w:rPr>
  </w:style>
  <w:style w:type="character" w:styleId="Hyperlink">
    <w:name w:val="Hyperlink"/>
    <w:aliases w:val="Hyperlink - co2online"/>
    <w:uiPriority w:val="99"/>
    <w:qFormat/>
    <w:rsid w:val="00070D46"/>
    <w:rPr>
      <w:rFonts w:ascii="Arial" w:hAnsi="Arial"/>
      <w:color w:val="0000FF"/>
      <w:sz w:val="22"/>
      <w:u w:val="single"/>
    </w:rPr>
  </w:style>
  <w:style w:type="character" w:customStyle="1" w:styleId="berschrift3Zchn">
    <w:name w:val="Überschrift 3 Zchn"/>
    <w:aliases w:val="Überschrift 3 - co2online Zchn"/>
    <w:link w:val="berschrift3"/>
    <w:rsid w:val="00070D46"/>
    <w:rPr>
      <w:b/>
      <w:bCs/>
      <w:szCs w:val="26"/>
    </w:rPr>
  </w:style>
  <w:style w:type="paragraph" w:styleId="Sprechblasentext">
    <w:name w:val="Balloon Text"/>
    <w:basedOn w:val="Standard"/>
    <w:semiHidden/>
    <w:rsid w:val="00D50468"/>
    <w:rPr>
      <w:rFonts w:ascii="Tahoma" w:hAnsi="Tahoma" w:cs="Tahoma"/>
      <w:sz w:val="16"/>
      <w:szCs w:val="16"/>
    </w:rPr>
  </w:style>
  <w:style w:type="paragraph" w:customStyle="1" w:styleId="Standardohne6pt">
    <w:name w:val="Standard ohne 6 pt"/>
    <w:basedOn w:val="Standard"/>
    <w:uiPriority w:val="99"/>
    <w:rsid w:val="00D50468"/>
    <w:pPr>
      <w:spacing w:after="0"/>
    </w:pPr>
    <w:rPr>
      <w:noProof/>
    </w:rPr>
  </w:style>
  <w:style w:type="paragraph" w:styleId="Aufzhlungszeichen">
    <w:name w:val="List Bullet"/>
    <w:aliases w:val="Aufzählung 1. Ebene - co2online"/>
    <w:basedOn w:val="Standard"/>
    <w:qFormat/>
    <w:rsid w:val="00070D46"/>
    <w:pPr>
      <w:numPr>
        <w:numId w:val="18"/>
      </w:numPr>
      <w:spacing w:line="280" w:lineRule="exact"/>
    </w:pPr>
  </w:style>
  <w:style w:type="paragraph" w:styleId="StandardWeb">
    <w:name w:val="Normal (Web)"/>
    <w:basedOn w:val="Standard"/>
    <w:rsid w:val="00D50468"/>
    <w:rPr>
      <w:sz w:val="24"/>
    </w:rPr>
  </w:style>
  <w:style w:type="paragraph" w:styleId="Titel">
    <w:name w:val="Title"/>
    <w:aliases w:val="Titel co2online"/>
    <w:basedOn w:val="Standard"/>
    <w:next w:val="Standard"/>
    <w:link w:val="TitelZchn"/>
    <w:qFormat/>
    <w:rsid w:val="00070D46"/>
    <w:pPr>
      <w:spacing w:after="240" w:line="680" w:lineRule="atLeast"/>
      <w:contextualSpacing/>
    </w:pPr>
    <w:rPr>
      <w:color w:val="000000"/>
      <w:spacing w:val="5"/>
      <w:kern w:val="28"/>
      <w:sz w:val="56"/>
      <w:szCs w:val="52"/>
    </w:rPr>
  </w:style>
  <w:style w:type="character" w:customStyle="1" w:styleId="TitelZchn">
    <w:name w:val="Titel Zchn"/>
    <w:aliases w:val="Titel co2online Zchn"/>
    <w:link w:val="Titel"/>
    <w:rsid w:val="00070D46"/>
    <w:rPr>
      <w:rFonts w:eastAsia="Times New Roman" w:cs="Times New Roman"/>
      <w:color w:val="000000"/>
      <w:spacing w:val="5"/>
      <w:kern w:val="28"/>
      <w:sz w:val="56"/>
      <w:szCs w:val="52"/>
    </w:rPr>
  </w:style>
  <w:style w:type="character" w:customStyle="1" w:styleId="berschrift4Zchn">
    <w:name w:val="Überschrift 4 Zchn"/>
    <w:aliases w:val="Überschrift 4 - co2online Zchn"/>
    <w:link w:val="berschrift4"/>
    <w:rsid w:val="00070D46"/>
    <w:rPr>
      <w:rFonts w:eastAsia="Times New Roman" w:cs="Times New Roman"/>
      <w:bCs/>
      <w:i/>
      <w:iCs/>
      <w:color w:val="000000"/>
      <w:szCs w:val="24"/>
    </w:rPr>
  </w:style>
  <w:style w:type="paragraph" w:styleId="Untertitel">
    <w:name w:val="Subtitle"/>
    <w:aliases w:val="Untertitel - co2online"/>
    <w:basedOn w:val="Standard"/>
    <w:next w:val="Standard"/>
    <w:link w:val="UntertitelZchn"/>
    <w:qFormat/>
    <w:rsid w:val="00070D46"/>
    <w:pPr>
      <w:numPr>
        <w:ilvl w:val="1"/>
      </w:numPr>
      <w:spacing w:line="380" w:lineRule="atLeast"/>
    </w:pPr>
    <w:rPr>
      <w:iCs/>
      <w:color w:val="000000"/>
      <w:spacing w:val="15"/>
      <w:sz w:val="32"/>
    </w:rPr>
  </w:style>
  <w:style w:type="character" w:customStyle="1" w:styleId="UntertitelZchn">
    <w:name w:val="Untertitel Zchn"/>
    <w:aliases w:val="Untertitel - co2online Zchn"/>
    <w:link w:val="Untertitel"/>
    <w:rsid w:val="00070D46"/>
    <w:rPr>
      <w:rFonts w:eastAsia="Times New Roman" w:cs="Times New Roman"/>
      <w:iCs/>
      <w:color w:val="000000"/>
      <w:spacing w:val="15"/>
      <w:sz w:val="32"/>
      <w:szCs w:val="24"/>
    </w:rPr>
  </w:style>
  <w:style w:type="character" w:styleId="Platzhaltertext">
    <w:name w:val="Placeholder Text"/>
    <w:aliases w:val="Platzhaltertext - co2online"/>
    <w:qFormat/>
    <w:rsid w:val="00070D46"/>
    <w:rPr>
      <w:color w:val="808080"/>
    </w:rPr>
  </w:style>
  <w:style w:type="character" w:customStyle="1" w:styleId="berschrift2Zchn">
    <w:name w:val="Überschrift 2 Zchn"/>
    <w:aliases w:val="Überschrift 2 - co2online Zchn"/>
    <w:link w:val="berschrift2"/>
    <w:rsid w:val="00070D46"/>
    <w:rPr>
      <w:b/>
      <w:bCs/>
      <w:sz w:val="24"/>
      <w:szCs w:val="24"/>
    </w:rPr>
  </w:style>
  <w:style w:type="paragraph" w:styleId="Aufzhlungszeichen2">
    <w:name w:val="List Bullet 2"/>
    <w:aliases w:val="Aufzählung 2. Ebene - co2online"/>
    <w:basedOn w:val="Standard"/>
    <w:qFormat/>
    <w:rsid w:val="00070D46"/>
    <w:pPr>
      <w:numPr>
        <w:ilvl w:val="1"/>
        <w:numId w:val="19"/>
      </w:numPr>
    </w:pPr>
  </w:style>
  <w:style w:type="paragraph" w:styleId="Inhaltsverzeichnisberschrift">
    <w:name w:val="TOC Heading"/>
    <w:aliases w:val="Inhaltsverzeichnisüberschrift - co2online"/>
    <w:basedOn w:val="berschrift1"/>
    <w:next w:val="Standard"/>
    <w:uiPriority w:val="39"/>
    <w:semiHidden/>
    <w:unhideWhenUsed/>
    <w:qFormat/>
    <w:rsid w:val="00070D46"/>
    <w:pPr>
      <w:keepLines/>
      <w:widowControl/>
      <w:outlineLvl w:val="9"/>
    </w:pPr>
    <w:rPr>
      <w:caps w:val="0"/>
      <w:color w:val="000000"/>
      <w:szCs w:val="28"/>
      <w:lang w:eastAsia="en-US"/>
    </w:rPr>
  </w:style>
  <w:style w:type="paragraph" w:customStyle="1" w:styleId="AdressteilBrief-co2online">
    <w:name w:val="Adressteil Brief - co2online"/>
    <w:basedOn w:val="Standard"/>
    <w:qFormat/>
    <w:rsid w:val="00070D46"/>
    <w:pPr>
      <w:tabs>
        <w:tab w:val="left" w:pos="567"/>
      </w:tabs>
      <w:spacing w:after="200" w:line="200" w:lineRule="exact"/>
    </w:pPr>
    <w:rPr>
      <w:sz w:val="14"/>
    </w:rPr>
  </w:style>
  <w:style w:type="paragraph" w:customStyle="1" w:styleId="Flietextohne6pt-co2online">
    <w:name w:val="Fließtext ohne 6pt - co2online"/>
    <w:basedOn w:val="Standard"/>
    <w:qFormat/>
    <w:rsid w:val="00070D46"/>
    <w:pPr>
      <w:spacing w:after="0"/>
    </w:pPr>
    <w:rPr>
      <w:noProof/>
    </w:rPr>
  </w:style>
  <w:style w:type="paragraph" w:customStyle="1" w:styleId="Tabelle-co2online">
    <w:name w:val="Tabelle - co2online"/>
    <w:basedOn w:val="Standard"/>
    <w:qFormat/>
    <w:rsid w:val="00070D46"/>
    <w:rPr>
      <w:sz w:val="20"/>
      <w:szCs w:val="20"/>
    </w:rPr>
  </w:style>
  <w:style w:type="paragraph" w:customStyle="1" w:styleId="Tabellenberschrift-co2online">
    <w:name w:val="Tabellenüberschrift - co2online"/>
    <w:basedOn w:val="Tabelle-co2online"/>
    <w:qFormat/>
    <w:rsid w:val="00070D46"/>
    <w:rPr>
      <w:b/>
    </w:rPr>
  </w:style>
  <w:style w:type="paragraph" w:customStyle="1" w:styleId="DokumententitellinkerRand-co2online">
    <w:name w:val="Dokumententitel linker Rand - co2online"/>
    <w:basedOn w:val="Standard"/>
    <w:link w:val="DokumententitellinkerRand-co2onlineZchn"/>
    <w:qFormat/>
    <w:rsid w:val="00070D46"/>
    <w:pPr>
      <w:spacing w:after="0" w:line="240" w:lineRule="auto"/>
    </w:pPr>
    <w:rPr>
      <w:sz w:val="14"/>
      <w:szCs w:val="20"/>
    </w:rPr>
  </w:style>
  <w:style w:type="character" w:customStyle="1" w:styleId="DokumententitellinkerRand-co2onlineZchn">
    <w:name w:val="Dokumententitel linker Rand - co2online Zchn"/>
    <w:link w:val="DokumententitellinkerRand-co2online"/>
    <w:rsid w:val="00070D46"/>
    <w:rPr>
      <w:sz w:val="14"/>
      <w:szCs w:val="20"/>
    </w:rPr>
  </w:style>
  <w:style w:type="paragraph" w:customStyle="1" w:styleId="Nummerierung1Ebene-co2online">
    <w:name w:val="Nummerierung 1.Ebene - co2online"/>
    <w:basedOn w:val="Listenabsatz"/>
    <w:qFormat/>
    <w:rsid w:val="00070D46"/>
    <w:pPr>
      <w:numPr>
        <w:numId w:val="22"/>
      </w:numPr>
      <w:contextualSpacing w:val="0"/>
    </w:pPr>
  </w:style>
  <w:style w:type="paragraph" w:styleId="Listenabsatz">
    <w:name w:val="List Paragraph"/>
    <w:basedOn w:val="Standard"/>
    <w:rsid w:val="00070D46"/>
    <w:pPr>
      <w:ind w:left="720"/>
      <w:contextualSpacing/>
    </w:pPr>
  </w:style>
  <w:style w:type="paragraph" w:customStyle="1" w:styleId="Nummerierung2Ebene-co2online">
    <w:name w:val="Nummerierung 2.Ebene - co2online"/>
    <w:basedOn w:val="Listenabsatz"/>
    <w:qFormat/>
    <w:rsid w:val="00070D46"/>
    <w:pPr>
      <w:numPr>
        <w:ilvl w:val="1"/>
        <w:numId w:val="22"/>
      </w:numPr>
      <w:contextualSpacing w:val="0"/>
    </w:pPr>
  </w:style>
  <w:style w:type="paragraph" w:customStyle="1" w:styleId="Nummerierung3Ebene-co2online">
    <w:name w:val="Nummerierung 3.Ebene  - co2online"/>
    <w:basedOn w:val="Listenabsatz"/>
    <w:qFormat/>
    <w:rsid w:val="00070D46"/>
    <w:pPr>
      <w:numPr>
        <w:ilvl w:val="2"/>
        <w:numId w:val="22"/>
      </w:numPr>
      <w:contextualSpacing w:val="0"/>
    </w:pPr>
  </w:style>
  <w:style w:type="paragraph" w:customStyle="1" w:styleId="TextfeldBlockgrauberschrift-co2online">
    <w:name w:val="Textfeld Block grau: Überschrift - co2online"/>
    <w:basedOn w:val="Standard"/>
    <w:link w:val="TextfeldBlockgrauberschrift-co2onlineZchn"/>
    <w:qFormat/>
    <w:rsid w:val="00070D46"/>
    <w:pPr>
      <w:spacing w:line="320" w:lineRule="atLeast"/>
    </w:pPr>
    <w:rPr>
      <w:b/>
      <w:sz w:val="24"/>
    </w:rPr>
  </w:style>
  <w:style w:type="character" w:customStyle="1" w:styleId="TextfeldBlockgrauberschrift-co2onlineZchn">
    <w:name w:val="Textfeld Block grau: Überschrift - co2online Zchn"/>
    <w:link w:val="TextfeldBlockgrauberschrift-co2online"/>
    <w:rsid w:val="00070D46"/>
    <w:rPr>
      <w:b/>
      <w:sz w:val="24"/>
      <w:szCs w:val="24"/>
    </w:rPr>
  </w:style>
  <w:style w:type="paragraph" w:styleId="Verzeichnis1">
    <w:name w:val="toc 1"/>
    <w:aliases w:val="Verzeichnis 1 - co2online"/>
    <w:basedOn w:val="Standard"/>
    <w:next w:val="Standard"/>
    <w:autoRedefine/>
    <w:uiPriority w:val="39"/>
    <w:qFormat/>
    <w:rsid w:val="00070D46"/>
    <w:pPr>
      <w:tabs>
        <w:tab w:val="left" w:pos="425"/>
        <w:tab w:val="right" w:leader="dot" w:pos="9060"/>
      </w:tabs>
      <w:spacing w:after="240"/>
    </w:pPr>
    <w:rPr>
      <w:b/>
      <w:noProof/>
      <w:sz w:val="24"/>
    </w:rPr>
  </w:style>
  <w:style w:type="paragraph" w:styleId="Verzeichnis2">
    <w:name w:val="toc 2"/>
    <w:aliases w:val="Verzeichnis 2 - co2online"/>
    <w:basedOn w:val="Standard"/>
    <w:next w:val="Standard"/>
    <w:autoRedefine/>
    <w:uiPriority w:val="39"/>
    <w:qFormat/>
    <w:rsid w:val="00070D46"/>
    <w:pPr>
      <w:tabs>
        <w:tab w:val="left" w:pos="902"/>
        <w:tab w:val="left" w:pos="1100"/>
        <w:tab w:val="right" w:leader="dot" w:pos="9060"/>
      </w:tabs>
      <w:ind w:left="425"/>
    </w:pPr>
    <w:rPr>
      <w:b/>
    </w:rPr>
  </w:style>
  <w:style w:type="paragraph" w:styleId="Verzeichnis3">
    <w:name w:val="toc 3"/>
    <w:aliases w:val="Verzeichnis 3 - co2online"/>
    <w:basedOn w:val="Standard"/>
    <w:next w:val="Standard"/>
    <w:autoRedefine/>
    <w:uiPriority w:val="39"/>
    <w:qFormat/>
    <w:rsid w:val="00070D46"/>
    <w:pPr>
      <w:ind w:left="1588" w:hanging="709"/>
    </w:pPr>
  </w:style>
  <w:style w:type="paragraph" w:styleId="Funotentext">
    <w:name w:val="footnote text"/>
    <w:aliases w:val="Fußnotentext - co2online"/>
    <w:basedOn w:val="Standard"/>
    <w:link w:val="FunotentextZchn"/>
    <w:qFormat/>
    <w:rsid w:val="00070D46"/>
    <w:pPr>
      <w:spacing w:after="0" w:line="240" w:lineRule="auto"/>
    </w:pPr>
    <w:rPr>
      <w:sz w:val="20"/>
      <w:szCs w:val="22"/>
    </w:rPr>
  </w:style>
  <w:style w:type="character" w:customStyle="1" w:styleId="FunotentextZchn">
    <w:name w:val="Fußnotentext Zchn"/>
    <w:aliases w:val="Fußnotentext - co2online Zchn"/>
    <w:link w:val="Funotentext"/>
    <w:rsid w:val="00070D46"/>
    <w:rPr>
      <w:sz w:val="20"/>
    </w:rPr>
  </w:style>
  <w:style w:type="paragraph" w:styleId="Kommentartext">
    <w:name w:val="annotation text"/>
    <w:aliases w:val="Kommentartext - co2online"/>
    <w:basedOn w:val="Standard"/>
    <w:link w:val="KommentartextZchn"/>
    <w:qFormat/>
    <w:rsid w:val="00070D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aliases w:val="Kommentartext - co2online Zchn"/>
    <w:link w:val="Kommentartext"/>
    <w:rsid w:val="00070D46"/>
    <w:rPr>
      <w:sz w:val="20"/>
      <w:szCs w:val="20"/>
    </w:rPr>
  </w:style>
  <w:style w:type="paragraph" w:styleId="Beschriftung">
    <w:name w:val="caption"/>
    <w:aliases w:val="Beschriftung Tabelle / Bild - co2online"/>
    <w:basedOn w:val="Standard"/>
    <w:next w:val="Standard"/>
    <w:qFormat/>
    <w:rsid w:val="00070D46"/>
    <w:pPr>
      <w:spacing w:before="120" w:after="240" w:line="240" w:lineRule="auto"/>
    </w:pPr>
    <w:rPr>
      <w:b/>
      <w:bCs/>
      <w:color w:val="000000"/>
      <w:sz w:val="18"/>
      <w:szCs w:val="18"/>
    </w:rPr>
  </w:style>
  <w:style w:type="character" w:styleId="Funotenzeichen">
    <w:name w:val="footnote reference"/>
    <w:aliases w:val="Fußnotenzeichen - co2online"/>
    <w:qFormat/>
    <w:rsid w:val="00070D46"/>
    <w:rPr>
      <w:rFonts w:ascii="Arial" w:hAnsi="Arial"/>
      <w:sz w:val="20"/>
      <w:vertAlign w:val="superscript"/>
    </w:rPr>
  </w:style>
  <w:style w:type="character" w:styleId="Kommentarzeichen">
    <w:name w:val="annotation reference"/>
    <w:aliases w:val="Kommentarzeichen - co2online"/>
    <w:qFormat/>
    <w:rsid w:val="00070D46"/>
    <w:rPr>
      <w:sz w:val="16"/>
      <w:szCs w:val="16"/>
    </w:rPr>
  </w:style>
  <w:style w:type="paragraph" w:styleId="Kommentarthema">
    <w:name w:val="annotation subject"/>
    <w:aliases w:val="Kommentarthema - co2online"/>
    <w:basedOn w:val="Kommentartext"/>
    <w:next w:val="Kommentartext"/>
    <w:link w:val="KommentarthemaZchn"/>
    <w:qFormat/>
    <w:rsid w:val="00070D46"/>
    <w:rPr>
      <w:b/>
      <w:bCs/>
    </w:rPr>
  </w:style>
  <w:style w:type="character" w:customStyle="1" w:styleId="KommentarthemaZchn">
    <w:name w:val="Kommentarthema Zchn"/>
    <w:aliases w:val="Kommentarthema - co2online Zchn"/>
    <w:link w:val="Kommentarthema"/>
    <w:rsid w:val="00070D46"/>
    <w:rPr>
      <w:b/>
      <w:bCs/>
      <w:sz w:val="20"/>
      <w:szCs w:val="20"/>
    </w:rPr>
  </w:style>
  <w:style w:type="character" w:styleId="BesuchterLink">
    <w:name w:val="FollowedHyperlink"/>
    <w:basedOn w:val="Absatz-Standardschriftart"/>
    <w:rsid w:val="0037681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romspiegel.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romspiegel.d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romspiegel.de/pres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67152ce-0d41-4c8a-bb3d-7d2ed056c49a" xsi:nil="true"/>
    <InternerLink xmlns="767152ce-0d41-4c8a-bb3d-7d2ed056c49a">
      <Url xsi:nil="true"/>
      <Description xsi:nil="true"/>
    </InternerLink>
    <TaxCatchAll xmlns="2503e9ae-36c1-4699-986e-d78ed322588f" xsi:nil="true"/>
    <lcf76f155ced4ddcb4097134ff3c332f xmlns="767152ce-0d41-4c8a-bb3d-7d2ed056c49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F64A3F91E6C843B043F6B33BAB30C9" ma:contentTypeVersion="19" ma:contentTypeDescription="Ein neues Dokument erstellen." ma:contentTypeScope="" ma:versionID="eae780789348027c4a0fcdbaa5ea23fa">
  <xsd:schema xmlns:xsd="http://www.w3.org/2001/XMLSchema" xmlns:xs="http://www.w3.org/2001/XMLSchema" xmlns:p="http://schemas.microsoft.com/office/2006/metadata/properties" xmlns:ns2="767152ce-0d41-4c8a-bb3d-7d2ed056c49a" xmlns:ns3="2503e9ae-36c1-4699-986e-d78ed322588f" targetNamespace="http://schemas.microsoft.com/office/2006/metadata/properties" ma:root="true" ma:fieldsID="93708bff9d77191e5f5ccfadec674bd7" ns2:_="" ns3:_="">
    <xsd:import namespace="767152ce-0d41-4c8a-bb3d-7d2ed056c49a"/>
    <xsd:import namespace="2503e9ae-36c1-4699-986e-d78ed3225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ternerLink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152ce-0d41-4c8a-bb3d-7d2ed056c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ternerLink" ma:index="12" nillable="true" ma:displayName="Interner Link" ma:format="Hyperlink" ma:internalName="Intern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" ma:index="21" nillable="true" ma:displayName="Datum" ma:format="DateOnly" ma:internalName="Datum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e44ccb53-644c-440d-9c8a-00f4314de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3e9ae-36c1-4699-986e-d78ed322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a76bcfd-ae1f-40bc-8c5b-ed4097afbf09}" ma:internalName="TaxCatchAll" ma:showField="CatchAllData" ma:web="2503e9ae-36c1-4699-986e-d78ed322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B03B9-9306-4617-A315-E88470D54356}">
  <ds:schemaRefs>
    <ds:schemaRef ds:uri="http://schemas.microsoft.com/office/2006/metadata/properties"/>
    <ds:schemaRef ds:uri="http://schemas.microsoft.com/office/infopath/2007/PartnerControls"/>
    <ds:schemaRef ds:uri="767152ce-0d41-4c8a-bb3d-7d2ed056c49a"/>
    <ds:schemaRef ds:uri="2503e9ae-36c1-4699-986e-d78ed322588f"/>
  </ds:schemaRefs>
</ds:datastoreItem>
</file>

<file path=customXml/itemProps2.xml><?xml version="1.0" encoding="utf-8"?>
<ds:datastoreItem xmlns:ds="http://schemas.openxmlformats.org/officeDocument/2006/customXml" ds:itemID="{4DF59EA7-14B8-497A-B930-D0A85C6641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D1BADA-2C98-4BC0-829F-D60F6A29D6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6DA1E6-63F8-4718-A7EA-2F728FB7E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152ce-0d41-4c8a-bb3d-7d2ed056c49a"/>
    <ds:schemaRef ds:uri="2503e9ae-36c1-4699-986e-d78ed322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Base/>
  <HLinks>
    <vt:vector size="42" baseType="variant">
      <vt:variant>
        <vt:i4>5439505</vt:i4>
      </vt:variant>
      <vt:variant>
        <vt:i4>18</vt:i4>
      </vt:variant>
      <vt:variant>
        <vt:i4>0</vt:i4>
      </vt:variant>
      <vt:variant>
        <vt:i4>5</vt:i4>
      </vt:variant>
      <vt:variant>
        <vt:lpwstr>http://www.co2online.de/facebook</vt:lpwstr>
      </vt:variant>
      <vt:variant>
        <vt:lpwstr/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>http://www.co2online.de/twitter</vt:lpwstr>
      </vt:variant>
      <vt:variant>
        <vt:lpwstr/>
      </vt:variant>
      <vt:variant>
        <vt:i4>6619218</vt:i4>
      </vt:variant>
      <vt:variant>
        <vt:i4>12</vt:i4>
      </vt:variant>
      <vt:variant>
        <vt:i4>0</vt:i4>
      </vt:variant>
      <vt:variant>
        <vt:i4>5</vt:i4>
      </vt:variant>
      <vt:variant>
        <vt:lpwstr>mailto:vorname.nachname@co2online.de</vt:lpwstr>
      </vt:variant>
      <vt:variant>
        <vt:lpwstr/>
      </vt:variant>
      <vt:variant>
        <vt:i4>5439513</vt:i4>
      </vt:variant>
      <vt:variant>
        <vt:i4>9</vt:i4>
      </vt:variant>
      <vt:variant>
        <vt:i4>0</vt:i4>
      </vt:variant>
      <vt:variant>
        <vt:i4>5</vt:i4>
      </vt:variant>
      <vt:variant>
        <vt:lpwstr>http://www.co2online.de/</vt:lpwstr>
      </vt:variant>
      <vt:variant>
        <vt:lpwstr/>
      </vt:variant>
      <vt:variant>
        <vt:i4>4718654</vt:i4>
      </vt:variant>
      <vt:variant>
        <vt:i4>6</vt:i4>
      </vt:variant>
      <vt:variant>
        <vt:i4>0</vt:i4>
      </vt:variant>
      <vt:variant>
        <vt:i4>5</vt:i4>
      </vt:variant>
      <vt:variant>
        <vt:lpwstr>\\10.10.20.6\co2online gGmbH\9027   Medienkampagne\Texte\Pressemitteilungen\Vorlage Abbinder.doc</vt:lpwstr>
      </vt:variant>
      <vt:variant>
        <vt:lpwstr/>
      </vt:variant>
      <vt:variant>
        <vt:i4>3604607</vt:i4>
      </vt:variant>
      <vt:variant>
        <vt:i4>3</vt:i4>
      </vt:variant>
      <vt:variant>
        <vt:i4>0</vt:i4>
      </vt:variant>
      <vt:variant>
        <vt:i4>5</vt:i4>
      </vt:variant>
      <vt:variant>
        <vt:lpwstr>http://www.co2online.de/presse</vt:lpwstr>
      </vt:variant>
      <vt:variant>
        <vt:lpwstr/>
      </vt:variant>
      <vt:variant>
        <vt:i4>5111815</vt:i4>
      </vt:variant>
      <vt:variant>
        <vt:i4>-1</vt:i4>
      </vt:variant>
      <vt:variant>
        <vt:i4>1026</vt:i4>
      </vt:variant>
      <vt:variant>
        <vt:i4>1</vt:i4>
      </vt:variant>
      <vt:variant>
        <vt:lpwstr>http://www.co2online.de/fileadmin/_processed_/csm_app-energiecheck-800px_8a9a687e6b.jpg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co2online</dc:creator>
  <cp:lastModifiedBy>Alexander Steinfeldt</cp:lastModifiedBy>
  <cp:revision>57</cp:revision>
  <dcterms:created xsi:type="dcterms:W3CDTF">2021-03-01T16:39:00Z</dcterms:created>
  <dcterms:modified xsi:type="dcterms:W3CDTF">2023-04-03T16:11:00Z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0x010100BEF64A3F91E6C843B043F6B33BAB30C9</vt:lpwstr>
  </property>
  <property fmtid="{D5CDD505-2E9C-101B-9397-08002B2CF9AE}" pid="3" name="MediaServiceImageTags">
    <vt:lpwstr/>
  </property>
</Properties>
</file>